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2F8" w:rsidRDefault="003202F8" w:rsidP="003202F8">
      <w:pPr>
        <w:rPr>
          <w:b/>
          <w:sz w:val="28"/>
          <w:szCs w:val="28"/>
        </w:rPr>
      </w:pPr>
      <w:r>
        <w:rPr>
          <w:b/>
          <w:sz w:val="28"/>
          <w:szCs w:val="28"/>
        </w:rPr>
        <w:t>Minnesanteckningar möte om busstrafik till Ingelstad och Tävelsås</w:t>
      </w:r>
    </w:p>
    <w:p w:rsidR="003202F8" w:rsidRDefault="003202F8" w:rsidP="003202F8">
      <w:r>
        <w:t>15/5 2013</w:t>
      </w:r>
      <w:r w:rsidR="00FD5663">
        <w:t xml:space="preserve"> kl 18.30</w:t>
      </w:r>
      <w:r>
        <w:t xml:space="preserve">, Näckrosen, Ingelstad </w:t>
      </w:r>
    </w:p>
    <w:p w:rsidR="003202F8" w:rsidRDefault="003202F8" w:rsidP="003202F8"/>
    <w:p w:rsidR="003202F8" w:rsidRDefault="003202F8" w:rsidP="003202F8">
      <w:pPr>
        <w:rPr>
          <w:u w:val="single"/>
        </w:rPr>
      </w:pPr>
      <w:r>
        <w:rPr>
          <w:u w:val="single"/>
        </w:rPr>
        <w:t>Deltagare:</w:t>
      </w:r>
    </w:p>
    <w:p w:rsidR="003202F8" w:rsidRDefault="003202F8" w:rsidP="003202F8">
      <w:r>
        <w:t>Lars Henriksson</w:t>
      </w:r>
      <w:r w:rsidR="002E68ED">
        <w:t>,</w:t>
      </w:r>
      <w:r>
        <w:t xml:space="preserve"> </w:t>
      </w:r>
      <w:r w:rsidR="002E68ED" w:rsidRPr="002E68ED">
        <w:rPr>
          <w:color w:val="FF0000"/>
        </w:rPr>
        <w:t>Kennet Svensson</w:t>
      </w:r>
      <w:r w:rsidR="002E68ED">
        <w:t xml:space="preserve"> </w:t>
      </w:r>
      <w:r>
        <w:t>och ca 12 representanter till från sockenrådet i Ingelstad</w:t>
      </w:r>
    </w:p>
    <w:p w:rsidR="003202F8" w:rsidRDefault="002E68ED" w:rsidP="003202F8">
      <w:r w:rsidRPr="002E68ED">
        <w:rPr>
          <w:color w:val="FF0000"/>
        </w:rPr>
        <w:t>Tor</w:t>
      </w:r>
      <w:r w:rsidR="0030675A">
        <w:rPr>
          <w:color w:val="FF0000"/>
        </w:rPr>
        <w:t>-L</w:t>
      </w:r>
      <w:r w:rsidRPr="002E68ED">
        <w:rPr>
          <w:color w:val="FF0000"/>
        </w:rPr>
        <w:t xml:space="preserve">eif </w:t>
      </w:r>
      <w:proofErr w:type="spellStart"/>
      <w:r w:rsidRPr="002E68ED">
        <w:rPr>
          <w:color w:val="FF0000"/>
        </w:rPr>
        <w:t>Wigstrand</w:t>
      </w:r>
      <w:proofErr w:type="spellEnd"/>
      <w:r w:rsidRPr="002E68ED">
        <w:rPr>
          <w:color w:val="FF0000"/>
        </w:rPr>
        <w:t xml:space="preserve"> </w:t>
      </w:r>
      <w:r w:rsidR="003202F8">
        <w:t xml:space="preserve">från sockenrådet i </w:t>
      </w:r>
      <w:proofErr w:type="spellStart"/>
      <w:r w:rsidR="003202F8">
        <w:t>Tävelsås</w:t>
      </w:r>
      <w:proofErr w:type="spellEnd"/>
    </w:p>
    <w:p w:rsidR="003202F8" w:rsidRDefault="003202F8" w:rsidP="003202F8">
      <w:r>
        <w:t xml:space="preserve">Anders Gräns, </w:t>
      </w:r>
      <w:proofErr w:type="spellStart"/>
      <w:r w:rsidR="002E68ED" w:rsidRPr="002E68ED">
        <w:rPr>
          <w:color w:val="FF0000"/>
        </w:rPr>
        <w:t>Djurle</w:t>
      </w:r>
      <w:proofErr w:type="spellEnd"/>
      <w:r w:rsidR="002E68ED" w:rsidRPr="002E68ED">
        <w:rPr>
          <w:color w:val="FF0000"/>
        </w:rPr>
        <w:t xml:space="preserve"> </w:t>
      </w:r>
      <w:proofErr w:type="spellStart"/>
      <w:r w:rsidR="003740D5">
        <w:rPr>
          <w:color w:val="FF0000"/>
        </w:rPr>
        <w:t>Indusrti</w:t>
      </w:r>
      <w:proofErr w:type="spellEnd"/>
      <w:r w:rsidR="003740D5">
        <w:rPr>
          <w:color w:val="FF0000"/>
        </w:rPr>
        <w:t xml:space="preserve"> AB (DIAB)</w:t>
      </w:r>
    </w:p>
    <w:p w:rsidR="003202F8" w:rsidRDefault="003202F8" w:rsidP="003202F8">
      <w:r>
        <w:t>Ellen Rube, trafikplanerare Växjö kommun</w:t>
      </w:r>
    </w:p>
    <w:p w:rsidR="003202F8" w:rsidRDefault="003202F8" w:rsidP="003202F8">
      <w:r>
        <w:t>Hans Olsson, landsbygdsutvecklare Växjö kommun</w:t>
      </w:r>
    </w:p>
    <w:p w:rsidR="003202F8" w:rsidRDefault="003202F8" w:rsidP="003202F8">
      <w:r>
        <w:t>Länstrafiken uteblev på grund av akut förhinder</w:t>
      </w:r>
    </w:p>
    <w:p w:rsidR="003202F8" w:rsidRDefault="003202F8" w:rsidP="003202F8"/>
    <w:p w:rsidR="003202F8" w:rsidRDefault="003202F8" w:rsidP="003202F8">
      <w:r>
        <w:t>Sockenrådet i Ingelstad hälsar välkomna.</w:t>
      </w:r>
    </w:p>
    <w:p w:rsidR="003202F8" w:rsidRDefault="003202F8" w:rsidP="003202F8"/>
    <w:p w:rsidR="003202F8" w:rsidRDefault="003202F8" w:rsidP="003202F8">
      <w:r>
        <w:rPr>
          <w:u w:val="single"/>
        </w:rPr>
        <w:t xml:space="preserve">Sockenrådet i Ingelstad upprepar sin önskan att </w:t>
      </w:r>
      <w:r w:rsidRPr="002E68ED">
        <w:rPr>
          <w:b/>
          <w:u w:val="single"/>
        </w:rPr>
        <w:t>linje 215</w:t>
      </w:r>
      <w:r>
        <w:rPr>
          <w:u w:val="single"/>
        </w:rPr>
        <w:t xml:space="preserve"> ska dras om så att den går in via Teleborg.</w:t>
      </w:r>
      <w:r>
        <w:t xml:space="preserve"> </w:t>
      </w:r>
    </w:p>
    <w:p w:rsidR="003202F8" w:rsidRPr="00A14355" w:rsidRDefault="003202F8" w:rsidP="003202F8">
      <w:pPr>
        <w:rPr>
          <w:color w:val="FF0000"/>
        </w:rPr>
      </w:pPr>
      <w:r>
        <w:t xml:space="preserve">De ser framför sig en sträckning över </w:t>
      </w:r>
      <w:proofErr w:type="spellStart"/>
      <w:r>
        <w:t>Nöbbele</w:t>
      </w:r>
      <w:proofErr w:type="spellEnd"/>
      <w:r>
        <w:t xml:space="preserve"> och </w:t>
      </w:r>
      <w:proofErr w:type="spellStart"/>
      <w:r>
        <w:t>Tävelsås</w:t>
      </w:r>
      <w:proofErr w:type="spellEnd"/>
      <w:r>
        <w:t xml:space="preserve"> och anser att det är en mycket viktig fråga för Ingelstads utveckling. Sockenrådet i Tävelsås hävdade att det är lika långt över </w:t>
      </w:r>
      <w:proofErr w:type="spellStart"/>
      <w:r>
        <w:t>stenslandavägen</w:t>
      </w:r>
      <w:proofErr w:type="spellEnd"/>
      <w:r>
        <w:t xml:space="preserve"> som över </w:t>
      </w:r>
      <w:proofErr w:type="spellStart"/>
      <w:r>
        <w:t>Nöbbele</w:t>
      </w:r>
      <w:proofErr w:type="spellEnd"/>
      <w:r>
        <w:t xml:space="preserve"> och att vägen</w:t>
      </w:r>
      <w:r w:rsidR="0030675A">
        <w:t xml:space="preserve"> </w:t>
      </w:r>
      <w:r w:rsidR="0030675A" w:rsidRPr="0030675A">
        <w:rPr>
          <w:color w:val="FF0000"/>
        </w:rPr>
        <w:t>har</w:t>
      </w:r>
      <w:r w:rsidRPr="0030675A">
        <w:rPr>
          <w:strike/>
        </w:rPr>
        <w:t xml:space="preserve"> är</w:t>
      </w:r>
      <w:r>
        <w:t xml:space="preserve"> </w:t>
      </w:r>
      <w:r w:rsidRPr="0030675A">
        <w:rPr>
          <w:strike/>
        </w:rPr>
        <w:t>ungefär lika bra</w:t>
      </w:r>
      <w:r w:rsidR="0030675A">
        <w:rPr>
          <w:strike/>
        </w:rPr>
        <w:t xml:space="preserve"> </w:t>
      </w:r>
      <w:r w:rsidR="0030675A" w:rsidRPr="0030675A">
        <w:rPr>
          <w:color w:val="FF0000"/>
        </w:rPr>
        <w:t>bättre standard</w:t>
      </w:r>
      <w:r w:rsidR="002E68ED" w:rsidRPr="0030675A">
        <w:rPr>
          <w:color w:val="FF0000"/>
        </w:rPr>
        <w:t>.</w:t>
      </w:r>
      <w:r w:rsidR="002E68ED">
        <w:t xml:space="preserve"> R</w:t>
      </w:r>
      <w:r w:rsidRPr="002E68ED">
        <w:t>epresentanter från Ingelstad</w:t>
      </w:r>
      <w:r>
        <w:t xml:space="preserve"> </w:t>
      </w:r>
      <w:r w:rsidRPr="002E68ED">
        <w:rPr>
          <w:strike/>
        </w:rPr>
        <w:t>ställer sig skeptiska till detta</w:t>
      </w:r>
      <w:r>
        <w:t xml:space="preserve"> </w:t>
      </w:r>
      <w:r w:rsidRPr="002E68ED">
        <w:rPr>
          <w:strike/>
        </w:rPr>
        <w:t>men menar att om det stämmer så</w:t>
      </w:r>
      <w:r>
        <w:t xml:space="preserve"> </w:t>
      </w:r>
      <w:r w:rsidR="002E68ED" w:rsidRPr="00A14355">
        <w:rPr>
          <w:color w:val="FF0000"/>
        </w:rPr>
        <w:t xml:space="preserve">instämmer och anser att </w:t>
      </w:r>
      <w:r w:rsidRPr="00A14355">
        <w:rPr>
          <w:color w:val="FF0000"/>
        </w:rPr>
        <w:t>linjen</w:t>
      </w:r>
      <w:r w:rsidR="003740D5">
        <w:rPr>
          <w:color w:val="FF0000"/>
        </w:rPr>
        <w:t xml:space="preserve"> 215</w:t>
      </w:r>
      <w:r w:rsidR="002E68ED" w:rsidRPr="00A14355">
        <w:rPr>
          <w:color w:val="FF0000"/>
        </w:rPr>
        <w:t xml:space="preserve"> bör</w:t>
      </w:r>
      <w:r w:rsidRPr="00A14355">
        <w:rPr>
          <w:color w:val="FF0000"/>
        </w:rPr>
        <w:t xml:space="preserve"> gå den vägen</w:t>
      </w:r>
      <w:r w:rsidR="003740D5">
        <w:rPr>
          <w:color w:val="FF0000"/>
        </w:rPr>
        <w:t>,</w:t>
      </w:r>
      <w:r w:rsidRPr="00A14355">
        <w:rPr>
          <w:color w:val="FF0000"/>
        </w:rPr>
        <w:t xml:space="preserve"> för att fånga upp mer folk. </w:t>
      </w:r>
    </w:p>
    <w:p w:rsidR="003202F8" w:rsidRDefault="003202F8" w:rsidP="003202F8"/>
    <w:p w:rsidR="003202F8" w:rsidRDefault="003202F8" w:rsidP="003202F8">
      <w:pPr>
        <w:rPr>
          <w:u w:val="single"/>
        </w:rPr>
      </w:pPr>
      <w:r>
        <w:rPr>
          <w:u w:val="single"/>
        </w:rPr>
        <w:t>Argument för att ändra sträckningen på 215 så att den går över Tävelsås:</w:t>
      </w:r>
    </w:p>
    <w:p w:rsidR="003202F8" w:rsidRDefault="003202F8" w:rsidP="003202F8">
      <w:pPr>
        <w:pStyle w:val="Liststycke"/>
        <w:numPr>
          <w:ilvl w:val="0"/>
          <w:numId w:val="1"/>
        </w:numPr>
      </w:pPr>
      <w:r>
        <w:rPr>
          <w:b/>
        </w:rPr>
        <w:t>Direktbuss till universitetet</w:t>
      </w:r>
      <w:r>
        <w:t xml:space="preserve">. Sockenrådet anser att det dels skull gagna en betydande del befintliga resenärer och dels att det skulle bidra positivt till Ingelstads utveckling att knyta sig närmare universitetet och t.ex. kunna erbjuda studentboende med god tillgänglighet i Ingelstad. </w:t>
      </w:r>
    </w:p>
    <w:p w:rsidR="003202F8" w:rsidRDefault="003202F8" w:rsidP="003202F8">
      <w:pPr>
        <w:pStyle w:val="Liststycke"/>
        <w:numPr>
          <w:ilvl w:val="0"/>
          <w:numId w:val="1"/>
        </w:numPr>
      </w:pPr>
      <w:r>
        <w:rPr>
          <w:b/>
        </w:rPr>
        <w:t>Ge möjlighet för fler att ta bussen till Växjö</w:t>
      </w:r>
      <w:r>
        <w:t>. Enligt uppgift under mötet bor ca 300 personer i Tävelsås-Stenslanda. Området är attraktivt och det byggs mycket. En ändrad sträckning skulle bidra till att uppfylla det som sägs i landsbygdsprogrammet, kommunikationer har stor betydelse.</w:t>
      </w:r>
    </w:p>
    <w:p w:rsidR="003202F8" w:rsidRDefault="003202F8" w:rsidP="003202F8">
      <w:pPr>
        <w:pStyle w:val="Liststycke"/>
        <w:numPr>
          <w:ilvl w:val="0"/>
          <w:numId w:val="1"/>
        </w:numPr>
      </w:pPr>
      <w:r>
        <w:rPr>
          <w:b/>
        </w:rPr>
        <w:t>Onödigt att det går flera bussar efter varandra i samma sträckning</w:t>
      </w:r>
      <w:r>
        <w:t xml:space="preserve">. Sockenrådet tror inte att högre turtäthet än 30 minuter har så stor betydelse. </w:t>
      </w:r>
    </w:p>
    <w:p w:rsidR="003202F8" w:rsidRDefault="003202F8" w:rsidP="003202F8">
      <w:pPr>
        <w:pStyle w:val="Liststycke"/>
        <w:numPr>
          <w:ilvl w:val="0"/>
          <w:numId w:val="1"/>
        </w:numPr>
      </w:pPr>
      <w:r>
        <w:rPr>
          <w:b/>
        </w:rPr>
        <w:t>Staden utvecklas söderut</w:t>
      </w:r>
      <w:r>
        <w:t xml:space="preserve"> och fler och fler får antagligen över tid målpunkter på Teleborg.</w:t>
      </w:r>
    </w:p>
    <w:p w:rsidR="003202F8" w:rsidRDefault="003202F8" w:rsidP="003202F8"/>
    <w:p w:rsidR="003202F8" w:rsidRDefault="003202F8" w:rsidP="003202F8">
      <w:pPr>
        <w:rPr>
          <w:u w:val="single"/>
        </w:rPr>
      </w:pPr>
      <w:r>
        <w:rPr>
          <w:u w:val="single"/>
        </w:rPr>
        <w:t>Nackdelar med att ändra sträckningen på 215 så att den går över Tävelsås:</w:t>
      </w:r>
    </w:p>
    <w:p w:rsidR="00FD5663" w:rsidRDefault="003202F8" w:rsidP="003202F8">
      <w:pPr>
        <w:pStyle w:val="Liststycke"/>
        <w:numPr>
          <w:ilvl w:val="0"/>
          <w:numId w:val="1"/>
        </w:numPr>
      </w:pPr>
      <w:r>
        <w:rPr>
          <w:b/>
        </w:rPr>
        <w:t>Längre restid för den stora delen av resenärerna</w:t>
      </w:r>
      <w:r>
        <w:t xml:space="preserve"> från Ingelstad, </w:t>
      </w:r>
      <w:proofErr w:type="spellStart"/>
      <w:r>
        <w:t>Linneryd</w:t>
      </w:r>
      <w:proofErr w:type="spellEnd"/>
      <w:r>
        <w:t xml:space="preserve"> mm som ska till centrum eller västra/norra Växjö. </w:t>
      </w:r>
    </w:p>
    <w:p w:rsidR="00FD5663" w:rsidRDefault="003202F8" w:rsidP="00FD5663">
      <w:pPr>
        <w:pStyle w:val="Liststycke"/>
        <w:numPr>
          <w:ilvl w:val="1"/>
          <w:numId w:val="1"/>
        </w:numPr>
      </w:pPr>
      <w:r>
        <w:t xml:space="preserve">Motargument: De kan ta linje 240, expressturerna eller byta till dem i Ingelstad centrum eller vid kyrkan. De flesta turer på linje 215 går ungefär samtidigt som linje 240 och har direkta byten och de flesta andra skulle kunna få det om de flyttas 5-15 minuter. </w:t>
      </w:r>
    </w:p>
    <w:p w:rsidR="00FD5663" w:rsidRDefault="003202F8" w:rsidP="00FD5663">
      <w:pPr>
        <w:pStyle w:val="Liststycke"/>
        <w:numPr>
          <w:ilvl w:val="1"/>
          <w:numId w:val="1"/>
        </w:numPr>
      </w:pPr>
      <w:r>
        <w:t xml:space="preserve">Bemötande: Byten minskar kollektivtrafikens attraktivitet jämfört med bilen. </w:t>
      </w:r>
      <w:proofErr w:type="spellStart"/>
      <w:r>
        <w:t>Endel</w:t>
      </w:r>
      <w:proofErr w:type="spellEnd"/>
      <w:r>
        <w:t xml:space="preserve"> turer är fulla på 240. </w:t>
      </w:r>
    </w:p>
    <w:p w:rsidR="00FD5663" w:rsidRDefault="003202F8" w:rsidP="00FD5663">
      <w:pPr>
        <w:pStyle w:val="Liststycke"/>
        <w:numPr>
          <w:ilvl w:val="1"/>
          <w:numId w:val="1"/>
        </w:numPr>
      </w:pPr>
      <w:r>
        <w:t xml:space="preserve">Motargument: I större städer byter man. Övergå till större bussar på linje 240 då. </w:t>
      </w:r>
    </w:p>
    <w:p w:rsidR="003202F8" w:rsidRDefault="003202F8" w:rsidP="00FD5663">
      <w:pPr>
        <w:pStyle w:val="Liststycke"/>
        <w:numPr>
          <w:ilvl w:val="1"/>
          <w:numId w:val="1"/>
        </w:numPr>
      </w:pPr>
      <w:r>
        <w:t xml:space="preserve">Bemötande: Olägenheten med att byta minskar om turtätheten är mycket hög men när den är låg ökar den risken för att få en lång väntetid och för att förseningar sprider sig. </w:t>
      </w:r>
    </w:p>
    <w:p w:rsidR="00FD5663" w:rsidRDefault="003202F8" w:rsidP="003202F8">
      <w:pPr>
        <w:pStyle w:val="Liststycke"/>
        <w:numPr>
          <w:ilvl w:val="0"/>
          <w:numId w:val="1"/>
        </w:numPr>
      </w:pPr>
      <w:r>
        <w:rPr>
          <w:b/>
        </w:rPr>
        <w:t>Fler körvägar ger ökad otydlighet om var bussen går</w:t>
      </w:r>
      <w:r>
        <w:t xml:space="preserve"> och kunskapen om det är viktig för att få många att åka buss. </w:t>
      </w:r>
    </w:p>
    <w:p w:rsidR="003202F8" w:rsidRDefault="003202F8" w:rsidP="00FD5663">
      <w:pPr>
        <w:pStyle w:val="Liststycke"/>
        <w:numPr>
          <w:ilvl w:val="1"/>
          <w:numId w:val="1"/>
        </w:numPr>
      </w:pPr>
      <w:r>
        <w:t>Motargument: det är inte så tydligt idag, man kanske samtidigt kan minska andra linjevarianter.</w:t>
      </w:r>
    </w:p>
    <w:p w:rsidR="00FD5663" w:rsidRDefault="003202F8" w:rsidP="003202F8">
      <w:pPr>
        <w:pStyle w:val="Liststycke"/>
        <w:numPr>
          <w:ilvl w:val="0"/>
          <w:numId w:val="1"/>
        </w:numPr>
      </w:pPr>
      <w:r>
        <w:rPr>
          <w:b/>
        </w:rPr>
        <w:lastRenderedPageBreak/>
        <w:t>Fler körvägar ger lägre turtäthet på varje linjesträckning</w:t>
      </w:r>
      <w:r>
        <w:t xml:space="preserve"> och turtätheten har betydelse för hur många som reser. Det minskar också möjligheterna att ta cykeln till bussen. </w:t>
      </w:r>
    </w:p>
    <w:p w:rsidR="00FD5663" w:rsidRDefault="003202F8" w:rsidP="00FD5663">
      <w:pPr>
        <w:pStyle w:val="Liststycke"/>
        <w:numPr>
          <w:ilvl w:val="1"/>
          <w:numId w:val="1"/>
        </w:numPr>
      </w:pPr>
      <w:r>
        <w:t xml:space="preserve">Motargument: För de som bor in Ingelstad blir ju totalutbudet samma. De som bor på vägen är färre och för dem bör att det överhuvudtaget går en buss på deras väg spela större roll än turtätheten. Få cyklar till bussen. </w:t>
      </w:r>
    </w:p>
    <w:p w:rsidR="003202F8" w:rsidRDefault="003202F8" w:rsidP="00FD5663">
      <w:pPr>
        <w:pStyle w:val="Liststycke"/>
        <w:numPr>
          <w:ilvl w:val="1"/>
          <w:numId w:val="1"/>
        </w:numPr>
      </w:pPr>
      <w:r>
        <w:t xml:space="preserve">Bemötande: På andra håll har en utveckling från många linjer med låg turtäthet och lång restid till färre linjer med hög turtäthet och kort restid ökat resandet. Generellt i vår del av landet skjutsas, kör bil eller cyklar 1/3 av </w:t>
      </w:r>
      <w:proofErr w:type="spellStart"/>
      <w:r>
        <w:t>kollektivtrafikressenärerna</w:t>
      </w:r>
      <w:proofErr w:type="spellEnd"/>
      <w:r>
        <w:t xml:space="preserve"> till/från kollektivtrafiken. </w:t>
      </w:r>
    </w:p>
    <w:p w:rsidR="00A14355" w:rsidRDefault="003202F8" w:rsidP="00A14355">
      <w:pPr>
        <w:pStyle w:val="Liststycke"/>
        <w:numPr>
          <w:ilvl w:val="1"/>
          <w:numId w:val="1"/>
        </w:numPr>
      </w:pPr>
      <w:r>
        <w:rPr>
          <w:b/>
        </w:rPr>
        <w:t xml:space="preserve">Vägen över </w:t>
      </w:r>
      <w:proofErr w:type="spellStart"/>
      <w:r>
        <w:rPr>
          <w:b/>
        </w:rPr>
        <w:t>Tävelsås</w:t>
      </w:r>
      <w:proofErr w:type="spellEnd"/>
      <w:r>
        <w:rPr>
          <w:b/>
        </w:rPr>
        <w:t xml:space="preserve"> (via </w:t>
      </w:r>
      <w:proofErr w:type="spellStart"/>
      <w:r>
        <w:rPr>
          <w:b/>
        </w:rPr>
        <w:t>Nöbbele</w:t>
      </w:r>
      <w:proofErr w:type="spellEnd"/>
      <w:r>
        <w:rPr>
          <w:b/>
        </w:rPr>
        <w:t>) har hävdats vara sämre</w:t>
      </w:r>
      <w:r>
        <w:t xml:space="preserve"> än dagens sträckning samt ha sämre snöröjning</w:t>
      </w:r>
      <w:r w:rsidRPr="00A14355">
        <w:rPr>
          <w:strike/>
        </w:rPr>
        <w:t xml:space="preserve"> och</w:t>
      </w:r>
      <w:r>
        <w:t xml:space="preserve"> </w:t>
      </w:r>
    </w:p>
    <w:p w:rsidR="00FD5663" w:rsidRPr="00A14355" w:rsidRDefault="003202F8" w:rsidP="00A14355">
      <w:pPr>
        <w:pStyle w:val="Liststycke"/>
        <w:numPr>
          <w:ilvl w:val="1"/>
          <w:numId w:val="1"/>
        </w:numPr>
        <w:rPr>
          <w:color w:val="FF0000"/>
        </w:rPr>
      </w:pPr>
      <w:r>
        <w:t xml:space="preserve">vägen över Stenslanda </w:t>
      </w:r>
      <w:r w:rsidRPr="00A14355">
        <w:rPr>
          <w:strike/>
        </w:rPr>
        <w:t>hävdades inte på mötet vara bättre</w:t>
      </w:r>
      <w:r>
        <w:t xml:space="preserve">. </w:t>
      </w:r>
      <w:r w:rsidR="00A14355" w:rsidRPr="00A14355">
        <w:rPr>
          <w:color w:val="FF0000"/>
        </w:rPr>
        <w:t>Har en bättre standard, rakare och bra vägstandard</w:t>
      </w:r>
    </w:p>
    <w:p w:rsidR="00FD5663" w:rsidRDefault="003202F8" w:rsidP="00FD5663">
      <w:pPr>
        <w:pStyle w:val="Liststycke"/>
        <w:numPr>
          <w:ilvl w:val="1"/>
          <w:numId w:val="1"/>
        </w:numPr>
      </w:pPr>
      <w:r>
        <w:t xml:space="preserve">Motargument: Men skolbussarna kör ju där så det måste gå att köra där. </w:t>
      </w:r>
    </w:p>
    <w:p w:rsidR="00FD5663" w:rsidRDefault="003202F8" w:rsidP="00FD5663">
      <w:pPr>
        <w:pStyle w:val="Liststycke"/>
        <w:numPr>
          <w:ilvl w:val="1"/>
          <w:numId w:val="1"/>
        </w:numPr>
      </w:pPr>
      <w:r>
        <w:t xml:space="preserve">Bemötande: Det är inte bara en fråga om säkerhet utan också om körtid (hastighet), bekvämlighet och kostnader för väghållning. </w:t>
      </w:r>
    </w:p>
    <w:p w:rsidR="003202F8" w:rsidRDefault="003202F8" w:rsidP="00FD5663">
      <w:pPr>
        <w:pStyle w:val="Liststycke"/>
        <w:numPr>
          <w:ilvl w:val="1"/>
          <w:numId w:val="1"/>
        </w:numPr>
      </w:pPr>
      <w:r>
        <w:t>Motargument: Ta då kostnaden att förbättra vägen och snöröjningen.</w:t>
      </w:r>
    </w:p>
    <w:p w:rsidR="003202F8" w:rsidRDefault="003202F8" w:rsidP="003202F8"/>
    <w:p w:rsidR="003202F8" w:rsidRDefault="003202F8" w:rsidP="003202F8">
      <w:pPr>
        <w:rPr>
          <w:u w:val="single"/>
        </w:rPr>
      </w:pPr>
      <w:r>
        <w:rPr>
          <w:u w:val="single"/>
        </w:rPr>
        <w:t>Alternativ</w:t>
      </w:r>
    </w:p>
    <w:p w:rsidR="003202F8" w:rsidRDefault="003202F8" w:rsidP="003202F8">
      <w:r>
        <w:t xml:space="preserve">Att istället samla utbudet till färre körvägar, försöka få till en ökad turtäthet och kortare restid centrum-centrum. Erfarenheter från andra håll visar att det skulle kunna ge ett större kollektivtrafikresande. </w:t>
      </w:r>
    </w:p>
    <w:p w:rsidR="003202F8" w:rsidRDefault="003202F8" w:rsidP="003202F8"/>
    <w:p w:rsidR="003202F8" w:rsidRDefault="003202F8" w:rsidP="003202F8">
      <w:r>
        <w:t>Att det istället skulle vara linje 240 som</w:t>
      </w:r>
      <w:r w:rsidR="00FD5663">
        <w:t xml:space="preserve"> gick över Tävelsås (T</w:t>
      </w:r>
      <w:r>
        <w:t>anke: om linje över universitetet är bäst för Ingelstad är det kanske bäst även för Tingsryd och Ronneby). Sockenrådet hade inte i sak något emot det men tydliga med att de inte tyckte att alternativet behövde utredas eftersom fler resenärer då påverkas av förändringar vilka skulle kunna vara negativa och dessutom förlänga förändringsprocessen.</w:t>
      </w:r>
    </w:p>
    <w:p w:rsidR="003202F8" w:rsidRDefault="003202F8" w:rsidP="003202F8"/>
    <w:p w:rsidR="003202F8" w:rsidRDefault="003202F8" w:rsidP="003202F8">
      <w:pPr>
        <w:rPr>
          <w:u w:val="single"/>
        </w:rPr>
      </w:pPr>
      <w:r>
        <w:rPr>
          <w:u w:val="single"/>
        </w:rPr>
        <w:t>Prioritet, genomförande, hur gå vidare:</w:t>
      </w:r>
    </w:p>
    <w:p w:rsidR="003202F8" w:rsidRDefault="003202F8" w:rsidP="003202F8">
      <w:r>
        <w:t xml:space="preserve">Sockenrådet i Ingelstad: Satsa mer på regionbusstrafiken än på stadsbusstrafiken, i </w:t>
      </w:r>
      <w:proofErr w:type="gramStart"/>
      <w:r>
        <w:t>stan</w:t>
      </w:r>
      <w:proofErr w:type="gramEnd"/>
      <w:r>
        <w:t xml:space="preserve"> kan man cykla.</w:t>
      </w:r>
    </w:p>
    <w:p w:rsidR="003202F8" w:rsidRDefault="003202F8" w:rsidP="003202F8">
      <w:r>
        <w:t>Ellen: Ingelstad är sannolikt en av de orter i länet där pendlingen är som störst och där ett förbättrat kollektivtrafikutbud skulle kunna locka flest att ställa bilen och ta bussen. Därför bör utvecklingen av busstrafiken Ingelstad-Växjö utredas vidare. Den sträckning som sockenrådet förespråkar är värd att se noggrannare på. En alternativ inriktning som också bör utredas är att istället samla utbudet till färre körvägar, försöka få till en ökad turtäthet och kortare restid centrum-centrum. På kort sikt är det dock viktigt att prioritera att se till att förändringarna som görs nu i höst fungerar och följa upp dem.</w:t>
      </w:r>
    </w:p>
    <w:p w:rsidR="003202F8" w:rsidRDefault="003202F8" w:rsidP="003202F8">
      <w:bookmarkStart w:id="0" w:name="_GoBack"/>
      <w:bookmarkEnd w:id="0"/>
    </w:p>
    <w:p w:rsidR="003202F8" w:rsidRDefault="003202F8" w:rsidP="003202F8">
      <w:r>
        <w:t>Flera åsikter fanns om hur man kommer vidare:</w:t>
      </w:r>
    </w:p>
    <w:p w:rsidR="003202F8" w:rsidRDefault="003202F8" w:rsidP="003202F8">
      <w:pPr>
        <w:pStyle w:val="Liststycke"/>
        <w:numPr>
          <w:ilvl w:val="0"/>
          <w:numId w:val="2"/>
        </w:numPr>
      </w:pPr>
      <w:r>
        <w:t>Direkt ändra sträckning de turer där det finns direktbyte i Ingelstad.</w:t>
      </w:r>
    </w:p>
    <w:p w:rsidR="003202F8" w:rsidRDefault="003202F8" w:rsidP="003202F8">
      <w:pPr>
        <w:pStyle w:val="Liststycke"/>
        <w:numPr>
          <w:ilvl w:val="0"/>
          <w:numId w:val="2"/>
        </w:numPr>
      </w:pPr>
      <w:r>
        <w:t>Prova att ändra allt enligt sockenrådets förslag ett halvår och utvärdera.</w:t>
      </w:r>
    </w:p>
    <w:p w:rsidR="003202F8" w:rsidRDefault="003202F8" w:rsidP="003202F8">
      <w:pPr>
        <w:pStyle w:val="Liststycke"/>
        <w:numPr>
          <w:ilvl w:val="0"/>
          <w:numId w:val="2"/>
        </w:numPr>
      </w:pPr>
      <w:r>
        <w:t>Utred konsekvenserna noggrannare och gör därefter det som verkar bäst.</w:t>
      </w:r>
    </w:p>
    <w:p w:rsidR="003202F8" w:rsidRDefault="003202F8" w:rsidP="003202F8">
      <w:r>
        <w:t>Mot slutet av mötet lutade det mot många mot att det är bättre att göra en ordentlig förändring som blir bra än att göra något snabbt halvdant.</w:t>
      </w:r>
    </w:p>
    <w:p w:rsidR="00A14355" w:rsidRDefault="00A14355" w:rsidP="003202F8"/>
    <w:p w:rsidR="00FD5663" w:rsidRDefault="003202F8" w:rsidP="003202F8">
      <w:r>
        <w:t>Ellen lovade att sammanställa minnesanteckningar, skicka till sockenrådet för påsyn samt förmedla till Lä</w:t>
      </w:r>
      <w:r w:rsidR="00A14355">
        <w:t>nstrafiken och kommunstyrelsen.</w:t>
      </w:r>
    </w:p>
    <w:p w:rsidR="00FD5663" w:rsidRDefault="00FD5663" w:rsidP="003202F8"/>
    <w:p w:rsidR="00A14355" w:rsidRDefault="003202F8" w:rsidP="00A14355">
      <w:r>
        <w:t>Sockenrådet i Ingelstad lovade att ställa upp om fler möten beh</w:t>
      </w:r>
      <w:r w:rsidR="00A14355">
        <w:t>övs för att driva frågan framåt</w:t>
      </w:r>
    </w:p>
    <w:p w:rsidR="00FD5663" w:rsidRPr="00FD5663" w:rsidRDefault="00FD5663" w:rsidP="00A14355">
      <w:r w:rsidRPr="00FD5663">
        <w:t xml:space="preserve">Vid pennan: Ellen </w:t>
      </w:r>
      <w:proofErr w:type="spellStart"/>
      <w:r w:rsidRPr="00FD5663">
        <w:t>Rube</w:t>
      </w:r>
      <w:proofErr w:type="spellEnd"/>
    </w:p>
    <w:sectPr w:rsidR="00FD5663" w:rsidRPr="00FD5663" w:rsidSect="00B34AA6">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7667D"/>
    <w:multiLevelType w:val="hybridMultilevel"/>
    <w:tmpl w:val="390E20A2"/>
    <w:lvl w:ilvl="0" w:tplc="09FA0F24">
      <w:start w:val="1"/>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78692F99"/>
    <w:multiLevelType w:val="hybridMultilevel"/>
    <w:tmpl w:val="5428F082"/>
    <w:lvl w:ilvl="0" w:tplc="09FA0F24">
      <w:start w:val="1"/>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3202F8"/>
    <w:rsid w:val="00000F99"/>
    <w:rsid w:val="00002750"/>
    <w:rsid w:val="00005022"/>
    <w:rsid w:val="00006950"/>
    <w:rsid w:val="00006F22"/>
    <w:rsid w:val="00007A6C"/>
    <w:rsid w:val="000121CF"/>
    <w:rsid w:val="000177CD"/>
    <w:rsid w:val="00027A38"/>
    <w:rsid w:val="00030695"/>
    <w:rsid w:val="000346A4"/>
    <w:rsid w:val="000373BA"/>
    <w:rsid w:val="00040198"/>
    <w:rsid w:val="00046AFD"/>
    <w:rsid w:val="00053242"/>
    <w:rsid w:val="00053D35"/>
    <w:rsid w:val="0006271B"/>
    <w:rsid w:val="00063C32"/>
    <w:rsid w:val="000645B1"/>
    <w:rsid w:val="000722C7"/>
    <w:rsid w:val="00073D15"/>
    <w:rsid w:val="0007493C"/>
    <w:rsid w:val="00075B05"/>
    <w:rsid w:val="00083366"/>
    <w:rsid w:val="0008373B"/>
    <w:rsid w:val="00092269"/>
    <w:rsid w:val="00095FC1"/>
    <w:rsid w:val="000A0E21"/>
    <w:rsid w:val="000B0081"/>
    <w:rsid w:val="000B0572"/>
    <w:rsid w:val="000B5C98"/>
    <w:rsid w:val="000B7CD4"/>
    <w:rsid w:val="000C2A2C"/>
    <w:rsid w:val="000D04AE"/>
    <w:rsid w:val="000D422E"/>
    <w:rsid w:val="000E2EE3"/>
    <w:rsid w:val="000E2FBF"/>
    <w:rsid w:val="000E5A75"/>
    <w:rsid w:val="000E6C6C"/>
    <w:rsid w:val="000F0A27"/>
    <w:rsid w:val="000F4223"/>
    <w:rsid w:val="000F5B45"/>
    <w:rsid w:val="000F6951"/>
    <w:rsid w:val="001071B0"/>
    <w:rsid w:val="00110E2E"/>
    <w:rsid w:val="00113470"/>
    <w:rsid w:val="00117494"/>
    <w:rsid w:val="0013500D"/>
    <w:rsid w:val="00135CC9"/>
    <w:rsid w:val="00136B4D"/>
    <w:rsid w:val="0015241D"/>
    <w:rsid w:val="00154A57"/>
    <w:rsid w:val="001639FD"/>
    <w:rsid w:val="001668BA"/>
    <w:rsid w:val="001668BB"/>
    <w:rsid w:val="00167125"/>
    <w:rsid w:val="00167B28"/>
    <w:rsid w:val="00167F03"/>
    <w:rsid w:val="00173AA7"/>
    <w:rsid w:val="001742D8"/>
    <w:rsid w:val="00174E52"/>
    <w:rsid w:val="0018162A"/>
    <w:rsid w:val="001824AA"/>
    <w:rsid w:val="001827AC"/>
    <w:rsid w:val="00184F35"/>
    <w:rsid w:val="001928D9"/>
    <w:rsid w:val="0019762D"/>
    <w:rsid w:val="00197A61"/>
    <w:rsid w:val="00197C26"/>
    <w:rsid w:val="001A171E"/>
    <w:rsid w:val="001B0D51"/>
    <w:rsid w:val="001C5545"/>
    <w:rsid w:val="001C5A63"/>
    <w:rsid w:val="001D0407"/>
    <w:rsid w:val="001D0E81"/>
    <w:rsid w:val="001D5354"/>
    <w:rsid w:val="001E3ACD"/>
    <w:rsid w:val="001E49F9"/>
    <w:rsid w:val="001E5FF5"/>
    <w:rsid w:val="001F5EED"/>
    <w:rsid w:val="001F6DD7"/>
    <w:rsid w:val="001F7B8C"/>
    <w:rsid w:val="002043BA"/>
    <w:rsid w:val="00211A2B"/>
    <w:rsid w:val="00211A93"/>
    <w:rsid w:val="00214949"/>
    <w:rsid w:val="002158B6"/>
    <w:rsid w:val="00220092"/>
    <w:rsid w:val="00223954"/>
    <w:rsid w:val="00225789"/>
    <w:rsid w:val="0022614B"/>
    <w:rsid w:val="00231159"/>
    <w:rsid w:val="00233BB2"/>
    <w:rsid w:val="0023692D"/>
    <w:rsid w:val="002509A6"/>
    <w:rsid w:val="0025202D"/>
    <w:rsid w:val="00257CE9"/>
    <w:rsid w:val="00270D9A"/>
    <w:rsid w:val="00281719"/>
    <w:rsid w:val="0028539B"/>
    <w:rsid w:val="002855AA"/>
    <w:rsid w:val="00290783"/>
    <w:rsid w:val="00290DD6"/>
    <w:rsid w:val="00291CF0"/>
    <w:rsid w:val="0029381C"/>
    <w:rsid w:val="00296228"/>
    <w:rsid w:val="00296BED"/>
    <w:rsid w:val="002976B9"/>
    <w:rsid w:val="002A19D3"/>
    <w:rsid w:val="002A3DA2"/>
    <w:rsid w:val="002A436F"/>
    <w:rsid w:val="002B37A6"/>
    <w:rsid w:val="002B4304"/>
    <w:rsid w:val="002C10A5"/>
    <w:rsid w:val="002C4C03"/>
    <w:rsid w:val="002C7929"/>
    <w:rsid w:val="002D77A6"/>
    <w:rsid w:val="002D792C"/>
    <w:rsid w:val="002E490F"/>
    <w:rsid w:val="002E68ED"/>
    <w:rsid w:val="002F6E2B"/>
    <w:rsid w:val="002F7CAB"/>
    <w:rsid w:val="00303B1E"/>
    <w:rsid w:val="00305F0D"/>
    <w:rsid w:val="0030675A"/>
    <w:rsid w:val="003104E2"/>
    <w:rsid w:val="00310B20"/>
    <w:rsid w:val="0031162D"/>
    <w:rsid w:val="00312929"/>
    <w:rsid w:val="00313BD4"/>
    <w:rsid w:val="003202F8"/>
    <w:rsid w:val="003203EB"/>
    <w:rsid w:val="00322F02"/>
    <w:rsid w:val="00323DD5"/>
    <w:rsid w:val="00325BD7"/>
    <w:rsid w:val="00325E09"/>
    <w:rsid w:val="00326841"/>
    <w:rsid w:val="00327B24"/>
    <w:rsid w:val="00331131"/>
    <w:rsid w:val="00331FCE"/>
    <w:rsid w:val="00336FEF"/>
    <w:rsid w:val="00343C29"/>
    <w:rsid w:val="003457B8"/>
    <w:rsid w:val="00346C53"/>
    <w:rsid w:val="003472C9"/>
    <w:rsid w:val="00350E12"/>
    <w:rsid w:val="003543EE"/>
    <w:rsid w:val="00365286"/>
    <w:rsid w:val="003740D5"/>
    <w:rsid w:val="003805DE"/>
    <w:rsid w:val="0038290D"/>
    <w:rsid w:val="00387107"/>
    <w:rsid w:val="00391277"/>
    <w:rsid w:val="0039551E"/>
    <w:rsid w:val="00396ECC"/>
    <w:rsid w:val="003A449F"/>
    <w:rsid w:val="003C07C6"/>
    <w:rsid w:val="003C0BAC"/>
    <w:rsid w:val="003C4D11"/>
    <w:rsid w:val="003C76ED"/>
    <w:rsid w:val="003D51E4"/>
    <w:rsid w:val="003D5947"/>
    <w:rsid w:val="003D5BCC"/>
    <w:rsid w:val="003D615A"/>
    <w:rsid w:val="003D6EB3"/>
    <w:rsid w:val="003F13A4"/>
    <w:rsid w:val="003F3106"/>
    <w:rsid w:val="003F7C76"/>
    <w:rsid w:val="00400AC8"/>
    <w:rsid w:val="0040319E"/>
    <w:rsid w:val="004043BF"/>
    <w:rsid w:val="0040597B"/>
    <w:rsid w:val="00406675"/>
    <w:rsid w:val="00420C57"/>
    <w:rsid w:val="00426677"/>
    <w:rsid w:val="004271DD"/>
    <w:rsid w:val="00431935"/>
    <w:rsid w:val="00431C96"/>
    <w:rsid w:val="004368A1"/>
    <w:rsid w:val="0044025F"/>
    <w:rsid w:val="004406C0"/>
    <w:rsid w:val="00445618"/>
    <w:rsid w:val="00447CEB"/>
    <w:rsid w:val="00452682"/>
    <w:rsid w:val="00452FF8"/>
    <w:rsid w:val="00455057"/>
    <w:rsid w:val="00456344"/>
    <w:rsid w:val="004629DE"/>
    <w:rsid w:val="00470424"/>
    <w:rsid w:val="00472518"/>
    <w:rsid w:val="004743C6"/>
    <w:rsid w:val="00474B50"/>
    <w:rsid w:val="00477CE6"/>
    <w:rsid w:val="0048315C"/>
    <w:rsid w:val="00484B9D"/>
    <w:rsid w:val="00485DF9"/>
    <w:rsid w:val="00487E9D"/>
    <w:rsid w:val="00491E72"/>
    <w:rsid w:val="004921EF"/>
    <w:rsid w:val="00492C2A"/>
    <w:rsid w:val="004A0AC0"/>
    <w:rsid w:val="004A331D"/>
    <w:rsid w:val="004A3A54"/>
    <w:rsid w:val="004B3312"/>
    <w:rsid w:val="004B43E5"/>
    <w:rsid w:val="004C55C3"/>
    <w:rsid w:val="004C5F00"/>
    <w:rsid w:val="004C64A4"/>
    <w:rsid w:val="004C6F3B"/>
    <w:rsid w:val="004D7166"/>
    <w:rsid w:val="004E7E32"/>
    <w:rsid w:val="004F1D4E"/>
    <w:rsid w:val="004F4DDB"/>
    <w:rsid w:val="004F5101"/>
    <w:rsid w:val="004F5D6D"/>
    <w:rsid w:val="004F6ADB"/>
    <w:rsid w:val="004F6EE8"/>
    <w:rsid w:val="0050586D"/>
    <w:rsid w:val="00510F00"/>
    <w:rsid w:val="00511F00"/>
    <w:rsid w:val="005141B4"/>
    <w:rsid w:val="00515668"/>
    <w:rsid w:val="00515989"/>
    <w:rsid w:val="0052061E"/>
    <w:rsid w:val="005228F5"/>
    <w:rsid w:val="00531F13"/>
    <w:rsid w:val="005403ED"/>
    <w:rsid w:val="0054321D"/>
    <w:rsid w:val="00546799"/>
    <w:rsid w:val="00547B30"/>
    <w:rsid w:val="00550DD6"/>
    <w:rsid w:val="00561917"/>
    <w:rsid w:val="00570020"/>
    <w:rsid w:val="005711C0"/>
    <w:rsid w:val="005748E5"/>
    <w:rsid w:val="0058218B"/>
    <w:rsid w:val="005836CF"/>
    <w:rsid w:val="00584BA2"/>
    <w:rsid w:val="0058522B"/>
    <w:rsid w:val="005869AC"/>
    <w:rsid w:val="005869CE"/>
    <w:rsid w:val="00586C57"/>
    <w:rsid w:val="00592E62"/>
    <w:rsid w:val="0059412C"/>
    <w:rsid w:val="00595AB8"/>
    <w:rsid w:val="00596FA6"/>
    <w:rsid w:val="00597EFE"/>
    <w:rsid w:val="005A3FEC"/>
    <w:rsid w:val="005B2ED4"/>
    <w:rsid w:val="005C7F63"/>
    <w:rsid w:val="005D2DAB"/>
    <w:rsid w:val="005D44E3"/>
    <w:rsid w:val="005D4924"/>
    <w:rsid w:val="005D599B"/>
    <w:rsid w:val="005E4296"/>
    <w:rsid w:val="005E6400"/>
    <w:rsid w:val="005E74E3"/>
    <w:rsid w:val="005E76B5"/>
    <w:rsid w:val="005F79B0"/>
    <w:rsid w:val="005F7F90"/>
    <w:rsid w:val="006029C8"/>
    <w:rsid w:val="0060318F"/>
    <w:rsid w:val="0060338B"/>
    <w:rsid w:val="006059D0"/>
    <w:rsid w:val="006063C0"/>
    <w:rsid w:val="006128A6"/>
    <w:rsid w:val="00614816"/>
    <w:rsid w:val="00617640"/>
    <w:rsid w:val="006214B7"/>
    <w:rsid w:val="0064223C"/>
    <w:rsid w:val="006430F9"/>
    <w:rsid w:val="00643E72"/>
    <w:rsid w:val="006456A2"/>
    <w:rsid w:val="00647B05"/>
    <w:rsid w:val="006570B5"/>
    <w:rsid w:val="00660641"/>
    <w:rsid w:val="006610BF"/>
    <w:rsid w:val="006612BE"/>
    <w:rsid w:val="00672030"/>
    <w:rsid w:val="00672151"/>
    <w:rsid w:val="00673BA7"/>
    <w:rsid w:val="00673BE0"/>
    <w:rsid w:val="00676A79"/>
    <w:rsid w:val="00683704"/>
    <w:rsid w:val="00683C9B"/>
    <w:rsid w:val="00683DCA"/>
    <w:rsid w:val="00684728"/>
    <w:rsid w:val="00691FF5"/>
    <w:rsid w:val="006A1057"/>
    <w:rsid w:val="006A269B"/>
    <w:rsid w:val="006B5FD7"/>
    <w:rsid w:val="006C17B2"/>
    <w:rsid w:val="006C665F"/>
    <w:rsid w:val="006D25E3"/>
    <w:rsid w:val="006D500E"/>
    <w:rsid w:val="006D52ED"/>
    <w:rsid w:val="006D5B5A"/>
    <w:rsid w:val="006E1BEF"/>
    <w:rsid w:val="006E4BEC"/>
    <w:rsid w:val="006E6F6F"/>
    <w:rsid w:val="006F03A5"/>
    <w:rsid w:val="006F238D"/>
    <w:rsid w:val="006F51F0"/>
    <w:rsid w:val="0070243D"/>
    <w:rsid w:val="00704FB1"/>
    <w:rsid w:val="0070619C"/>
    <w:rsid w:val="00707891"/>
    <w:rsid w:val="007107D3"/>
    <w:rsid w:val="007151D0"/>
    <w:rsid w:val="00716A6B"/>
    <w:rsid w:val="0072340F"/>
    <w:rsid w:val="00725DEE"/>
    <w:rsid w:val="00731BB9"/>
    <w:rsid w:val="00740C22"/>
    <w:rsid w:val="00742B89"/>
    <w:rsid w:val="00745FED"/>
    <w:rsid w:val="00746BA0"/>
    <w:rsid w:val="00746D4F"/>
    <w:rsid w:val="00750C20"/>
    <w:rsid w:val="00752B2B"/>
    <w:rsid w:val="0075641F"/>
    <w:rsid w:val="00761A6E"/>
    <w:rsid w:val="007632BD"/>
    <w:rsid w:val="0077633C"/>
    <w:rsid w:val="00776BC1"/>
    <w:rsid w:val="00777E16"/>
    <w:rsid w:val="0078066E"/>
    <w:rsid w:val="00781A40"/>
    <w:rsid w:val="007856B0"/>
    <w:rsid w:val="00785E81"/>
    <w:rsid w:val="00787140"/>
    <w:rsid w:val="00790F80"/>
    <w:rsid w:val="00791700"/>
    <w:rsid w:val="007A17CD"/>
    <w:rsid w:val="007A6FD7"/>
    <w:rsid w:val="007B0AFC"/>
    <w:rsid w:val="007B20FE"/>
    <w:rsid w:val="007B381B"/>
    <w:rsid w:val="007B38F7"/>
    <w:rsid w:val="007B7FDA"/>
    <w:rsid w:val="007C1142"/>
    <w:rsid w:val="007C1920"/>
    <w:rsid w:val="007C2C7F"/>
    <w:rsid w:val="007C33F4"/>
    <w:rsid w:val="007D4981"/>
    <w:rsid w:val="007E1D46"/>
    <w:rsid w:val="007E3345"/>
    <w:rsid w:val="007E3419"/>
    <w:rsid w:val="007E69FD"/>
    <w:rsid w:val="007E7766"/>
    <w:rsid w:val="007F588B"/>
    <w:rsid w:val="007F6CDC"/>
    <w:rsid w:val="0080264F"/>
    <w:rsid w:val="008051D8"/>
    <w:rsid w:val="0080560B"/>
    <w:rsid w:val="008065F3"/>
    <w:rsid w:val="00811D19"/>
    <w:rsid w:val="008170E8"/>
    <w:rsid w:val="008177CD"/>
    <w:rsid w:val="008257F7"/>
    <w:rsid w:val="00832544"/>
    <w:rsid w:val="00833975"/>
    <w:rsid w:val="008357F3"/>
    <w:rsid w:val="00836533"/>
    <w:rsid w:val="008472FD"/>
    <w:rsid w:val="00851A3D"/>
    <w:rsid w:val="00855C75"/>
    <w:rsid w:val="008571CC"/>
    <w:rsid w:val="00862F19"/>
    <w:rsid w:val="008663BC"/>
    <w:rsid w:val="00875E48"/>
    <w:rsid w:val="0087641F"/>
    <w:rsid w:val="00876A7D"/>
    <w:rsid w:val="00883E4E"/>
    <w:rsid w:val="008862D5"/>
    <w:rsid w:val="00891FFA"/>
    <w:rsid w:val="008978E2"/>
    <w:rsid w:val="008A00BA"/>
    <w:rsid w:val="008A17FF"/>
    <w:rsid w:val="008A3847"/>
    <w:rsid w:val="008A4B04"/>
    <w:rsid w:val="008A7008"/>
    <w:rsid w:val="008B014E"/>
    <w:rsid w:val="008B137F"/>
    <w:rsid w:val="008B1747"/>
    <w:rsid w:val="008B21C0"/>
    <w:rsid w:val="008B3D3F"/>
    <w:rsid w:val="008B661A"/>
    <w:rsid w:val="008B6C6C"/>
    <w:rsid w:val="008D4125"/>
    <w:rsid w:val="008E3201"/>
    <w:rsid w:val="008E3C62"/>
    <w:rsid w:val="008F17D9"/>
    <w:rsid w:val="008F29BD"/>
    <w:rsid w:val="008F5B31"/>
    <w:rsid w:val="008F6AFD"/>
    <w:rsid w:val="008F7BFB"/>
    <w:rsid w:val="009051EB"/>
    <w:rsid w:val="00913B08"/>
    <w:rsid w:val="0092032E"/>
    <w:rsid w:val="009235A7"/>
    <w:rsid w:val="009429B6"/>
    <w:rsid w:val="00942E1A"/>
    <w:rsid w:val="0094738A"/>
    <w:rsid w:val="00947AB3"/>
    <w:rsid w:val="00950299"/>
    <w:rsid w:val="009530D9"/>
    <w:rsid w:val="00957150"/>
    <w:rsid w:val="00960823"/>
    <w:rsid w:val="00967AD6"/>
    <w:rsid w:val="00970323"/>
    <w:rsid w:val="00976BAD"/>
    <w:rsid w:val="00981E28"/>
    <w:rsid w:val="0098729E"/>
    <w:rsid w:val="0099305D"/>
    <w:rsid w:val="009A36F7"/>
    <w:rsid w:val="009A3DCA"/>
    <w:rsid w:val="009B387C"/>
    <w:rsid w:val="009C07D1"/>
    <w:rsid w:val="009C1565"/>
    <w:rsid w:val="009C1E55"/>
    <w:rsid w:val="009C6BBA"/>
    <w:rsid w:val="009D01A4"/>
    <w:rsid w:val="009D050C"/>
    <w:rsid w:val="00A011E9"/>
    <w:rsid w:val="00A01323"/>
    <w:rsid w:val="00A06A2B"/>
    <w:rsid w:val="00A11677"/>
    <w:rsid w:val="00A125D6"/>
    <w:rsid w:val="00A14355"/>
    <w:rsid w:val="00A16AFA"/>
    <w:rsid w:val="00A2074F"/>
    <w:rsid w:val="00A21976"/>
    <w:rsid w:val="00A22B7A"/>
    <w:rsid w:val="00A23224"/>
    <w:rsid w:val="00A23413"/>
    <w:rsid w:val="00A24F9E"/>
    <w:rsid w:val="00A3080B"/>
    <w:rsid w:val="00A33B95"/>
    <w:rsid w:val="00A365FD"/>
    <w:rsid w:val="00A37107"/>
    <w:rsid w:val="00A43B2A"/>
    <w:rsid w:val="00A46B6B"/>
    <w:rsid w:val="00A46C1E"/>
    <w:rsid w:val="00A51CFF"/>
    <w:rsid w:val="00A51DC1"/>
    <w:rsid w:val="00A5426A"/>
    <w:rsid w:val="00A572AD"/>
    <w:rsid w:val="00A60B3F"/>
    <w:rsid w:val="00A632E7"/>
    <w:rsid w:val="00A741BF"/>
    <w:rsid w:val="00AA1884"/>
    <w:rsid w:val="00AA372C"/>
    <w:rsid w:val="00AB18D2"/>
    <w:rsid w:val="00AB71A8"/>
    <w:rsid w:val="00AC07E5"/>
    <w:rsid w:val="00AC0C49"/>
    <w:rsid w:val="00AC1CB8"/>
    <w:rsid w:val="00AC1E19"/>
    <w:rsid w:val="00AC75EB"/>
    <w:rsid w:val="00AD07F5"/>
    <w:rsid w:val="00AD207C"/>
    <w:rsid w:val="00AD2F9E"/>
    <w:rsid w:val="00AD604E"/>
    <w:rsid w:val="00AD72E0"/>
    <w:rsid w:val="00AE6EF7"/>
    <w:rsid w:val="00AF1448"/>
    <w:rsid w:val="00AF1CAB"/>
    <w:rsid w:val="00AF7B3A"/>
    <w:rsid w:val="00B02010"/>
    <w:rsid w:val="00B05DE3"/>
    <w:rsid w:val="00B07469"/>
    <w:rsid w:val="00B07EE4"/>
    <w:rsid w:val="00B107A2"/>
    <w:rsid w:val="00B15F16"/>
    <w:rsid w:val="00B208F2"/>
    <w:rsid w:val="00B21058"/>
    <w:rsid w:val="00B25D21"/>
    <w:rsid w:val="00B26F06"/>
    <w:rsid w:val="00B277CE"/>
    <w:rsid w:val="00B32130"/>
    <w:rsid w:val="00B32480"/>
    <w:rsid w:val="00B33D97"/>
    <w:rsid w:val="00B347AA"/>
    <w:rsid w:val="00B34AA6"/>
    <w:rsid w:val="00B34C2F"/>
    <w:rsid w:val="00B34FC4"/>
    <w:rsid w:val="00B35CAE"/>
    <w:rsid w:val="00B43374"/>
    <w:rsid w:val="00B440ED"/>
    <w:rsid w:val="00B47061"/>
    <w:rsid w:val="00B52265"/>
    <w:rsid w:val="00B63EF2"/>
    <w:rsid w:val="00B65D62"/>
    <w:rsid w:val="00B75BD4"/>
    <w:rsid w:val="00B767D1"/>
    <w:rsid w:val="00B93E71"/>
    <w:rsid w:val="00BA30AA"/>
    <w:rsid w:val="00BA396A"/>
    <w:rsid w:val="00BA5499"/>
    <w:rsid w:val="00BA679F"/>
    <w:rsid w:val="00BA739C"/>
    <w:rsid w:val="00BB1591"/>
    <w:rsid w:val="00BB2566"/>
    <w:rsid w:val="00BB4880"/>
    <w:rsid w:val="00BB709C"/>
    <w:rsid w:val="00BB7F16"/>
    <w:rsid w:val="00BC0B56"/>
    <w:rsid w:val="00BC126E"/>
    <w:rsid w:val="00BC3E18"/>
    <w:rsid w:val="00BC73E4"/>
    <w:rsid w:val="00BD2B39"/>
    <w:rsid w:val="00BD7352"/>
    <w:rsid w:val="00BE1625"/>
    <w:rsid w:val="00BF7D90"/>
    <w:rsid w:val="00C042F9"/>
    <w:rsid w:val="00C061D3"/>
    <w:rsid w:val="00C064D2"/>
    <w:rsid w:val="00C06A02"/>
    <w:rsid w:val="00C07828"/>
    <w:rsid w:val="00C10E06"/>
    <w:rsid w:val="00C13023"/>
    <w:rsid w:val="00C14F61"/>
    <w:rsid w:val="00C213DD"/>
    <w:rsid w:val="00C265EA"/>
    <w:rsid w:val="00C26BD5"/>
    <w:rsid w:val="00C32634"/>
    <w:rsid w:val="00C36BAB"/>
    <w:rsid w:val="00C379B2"/>
    <w:rsid w:val="00C474D3"/>
    <w:rsid w:val="00C51085"/>
    <w:rsid w:val="00C60EBD"/>
    <w:rsid w:val="00C6410A"/>
    <w:rsid w:val="00C6575A"/>
    <w:rsid w:val="00C658C3"/>
    <w:rsid w:val="00C7374D"/>
    <w:rsid w:val="00C737FC"/>
    <w:rsid w:val="00C746E7"/>
    <w:rsid w:val="00C76414"/>
    <w:rsid w:val="00C84ECF"/>
    <w:rsid w:val="00C87228"/>
    <w:rsid w:val="00C912F7"/>
    <w:rsid w:val="00C91325"/>
    <w:rsid w:val="00C94259"/>
    <w:rsid w:val="00CA3BC6"/>
    <w:rsid w:val="00CA3CF6"/>
    <w:rsid w:val="00CB20B5"/>
    <w:rsid w:val="00CB5F33"/>
    <w:rsid w:val="00CB63B9"/>
    <w:rsid w:val="00CC14B5"/>
    <w:rsid w:val="00CC281E"/>
    <w:rsid w:val="00CD3539"/>
    <w:rsid w:val="00CE5028"/>
    <w:rsid w:val="00CF529F"/>
    <w:rsid w:val="00CF6533"/>
    <w:rsid w:val="00D05D9E"/>
    <w:rsid w:val="00D11514"/>
    <w:rsid w:val="00D13DC5"/>
    <w:rsid w:val="00D14B82"/>
    <w:rsid w:val="00D1549E"/>
    <w:rsid w:val="00D17292"/>
    <w:rsid w:val="00D210A3"/>
    <w:rsid w:val="00D21EE6"/>
    <w:rsid w:val="00D259D7"/>
    <w:rsid w:val="00D26F15"/>
    <w:rsid w:val="00D34255"/>
    <w:rsid w:val="00D4228A"/>
    <w:rsid w:val="00D50BF3"/>
    <w:rsid w:val="00D619BD"/>
    <w:rsid w:val="00D70BEC"/>
    <w:rsid w:val="00D72160"/>
    <w:rsid w:val="00D734D5"/>
    <w:rsid w:val="00D73AE9"/>
    <w:rsid w:val="00D833B3"/>
    <w:rsid w:val="00D85024"/>
    <w:rsid w:val="00D85F5F"/>
    <w:rsid w:val="00D869CA"/>
    <w:rsid w:val="00D90CC1"/>
    <w:rsid w:val="00D96330"/>
    <w:rsid w:val="00D96D72"/>
    <w:rsid w:val="00D978C7"/>
    <w:rsid w:val="00DA53D3"/>
    <w:rsid w:val="00DA5BC1"/>
    <w:rsid w:val="00DB39D2"/>
    <w:rsid w:val="00DB41D3"/>
    <w:rsid w:val="00DB4824"/>
    <w:rsid w:val="00DB7DE7"/>
    <w:rsid w:val="00DC112E"/>
    <w:rsid w:val="00DC138F"/>
    <w:rsid w:val="00DC1DB2"/>
    <w:rsid w:val="00DD5803"/>
    <w:rsid w:val="00DD639C"/>
    <w:rsid w:val="00DE0B13"/>
    <w:rsid w:val="00DE0B86"/>
    <w:rsid w:val="00DE3337"/>
    <w:rsid w:val="00DE5AFA"/>
    <w:rsid w:val="00DF181A"/>
    <w:rsid w:val="00DF5568"/>
    <w:rsid w:val="00E043C3"/>
    <w:rsid w:val="00E04400"/>
    <w:rsid w:val="00E065DD"/>
    <w:rsid w:val="00E07C3B"/>
    <w:rsid w:val="00E1240B"/>
    <w:rsid w:val="00E1451C"/>
    <w:rsid w:val="00E16BC3"/>
    <w:rsid w:val="00E206AB"/>
    <w:rsid w:val="00E25515"/>
    <w:rsid w:val="00E270CE"/>
    <w:rsid w:val="00E32145"/>
    <w:rsid w:val="00E364D7"/>
    <w:rsid w:val="00E3772E"/>
    <w:rsid w:val="00E420DC"/>
    <w:rsid w:val="00E46554"/>
    <w:rsid w:val="00E501EE"/>
    <w:rsid w:val="00E550EF"/>
    <w:rsid w:val="00E55AE6"/>
    <w:rsid w:val="00E5638D"/>
    <w:rsid w:val="00E66A62"/>
    <w:rsid w:val="00E75A91"/>
    <w:rsid w:val="00E857CB"/>
    <w:rsid w:val="00E947A7"/>
    <w:rsid w:val="00EA0D94"/>
    <w:rsid w:val="00EB015E"/>
    <w:rsid w:val="00EB4B3B"/>
    <w:rsid w:val="00EB5FC9"/>
    <w:rsid w:val="00EB772B"/>
    <w:rsid w:val="00EC073D"/>
    <w:rsid w:val="00EC3C7F"/>
    <w:rsid w:val="00EC4306"/>
    <w:rsid w:val="00EC4859"/>
    <w:rsid w:val="00EC56AB"/>
    <w:rsid w:val="00EC59A4"/>
    <w:rsid w:val="00EC65A4"/>
    <w:rsid w:val="00ED4C61"/>
    <w:rsid w:val="00EE14B3"/>
    <w:rsid w:val="00EE4039"/>
    <w:rsid w:val="00EE6D6F"/>
    <w:rsid w:val="00EF1C0C"/>
    <w:rsid w:val="00EF3ECB"/>
    <w:rsid w:val="00EF6935"/>
    <w:rsid w:val="00F23498"/>
    <w:rsid w:val="00F25C62"/>
    <w:rsid w:val="00F26948"/>
    <w:rsid w:val="00F321C3"/>
    <w:rsid w:val="00F32A90"/>
    <w:rsid w:val="00F34E4D"/>
    <w:rsid w:val="00F37154"/>
    <w:rsid w:val="00F37E2E"/>
    <w:rsid w:val="00F44545"/>
    <w:rsid w:val="00F522C9"/>
    <w:rsid w:val="00F55F25"/>
    <w:rsid w:val="00F567FE"/>
    <w:rsid w:val="00F63B9B"/>
    <w:rsid w:val="00F65E49"/>
    <w:rsid w:val="00F65FB6"/>
    <w:rsid w:val="00F67D50"/>
    <w:rsid w:val="00F700CC"/>
    <w:rsid w:val="00F71725"/>
    <w:rsid w:val="00F721BA"/>
    <w:rsid w:val="00F73D41"/>
    <w:rsid w:val="00F75C2A"/>
    <w:rsid w:val="00F81249"/>
    <w:rsid w:val="00F8216C"/>
    <w:rsid w:val="00F9058D"/>
    <w:rsid w:val="00F914C1"/>
    <w:rsid w:val="00F924EA"/>
    <w:rsid w:val="00F929D4"/>
    <w:rsid w:val="00FA2D91"/>
    <w:rsid w:val="00FB0877"/>
    <w:rsid w:val="00FB42F3"/>
    <w:rsid w:val="00FB4309"/>
    <w:rsid w:val="00FB692A"/>
    <w:rsid w:val="00FD0D73"/>
    <w:rsid w:val="00FD5663"/>
    <w:rsid w:val="00FD5E6A"/>
    <w:rsid w:val="00FE5C45"/>
    <w:rsid w:val="00FF18AC"/>
    <w:rsid w:val="00FF2A0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2F8"/>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202F8"/>
    <w:pPr>
      <w:ind w:left="720"/>
    </w:pPr>
  </w:style>
  <w:style w:type="paragraph" w:styleId="Ballongtext">
    <w:name w:val="Balloon Text"/>
    <w:basedOn w:val="Normal"/>
    <w:link w:val="BallongtextChar"/>
    <w:uiPriority w:val="99"/>
    <w:semiHidden/>
    <w:unhideWhenUsed/>
    <w:rsid w:val="003202F8"/>
    <w:rPr>
      <w:rFonts w:ascii="Tahoma" w:hAnsi="Tahoma" w:cs="Tahoma"/>
      <w:sz w:val="16"/>
      <w:szCs w:val="16"/>
    </w:rPr>
  </w:style>
  <w:style w:type="character" w:customStyle="1" w:styleId="BallongtextChar">
    <w:name w:val="Ballongtext Char"/>
    <w:basedOn w:val="Standardstycketeckensnitt"/>
    <w:link w:val="Ballongtext"/>
    <w:uiPriority w:val="99"/>
    <w:semiHidden/>
    <w:rsid w:val="00320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2F8"/>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202F8"/>
    <w:pPr>
      <w:ind w:left="720"/>
    </w:pPr>
  </w:style>
  <w:style w:type="paragraph" w:styleId="Ballongtext">
    <w:name w:val="Balloon Text"/>
    <w:basedOn w:val="Normal"/>
    <w:link w:val="BallongtextChar"/>
    <w:uiPriority w:val="99"/>
    <w:semiHidden/>
    <w:unhideWhenUsed/>
    <w:rsid w:val="003202F8"/>
    <w:rPr>
      <w:rFonts w:ascii="Tahoma" w:hAnsi="Tahoma" w:cs="Tahoma"/>
      <w:sz w:val="16"/>
      <w:szCs w:val="16"/>
    </w:rPr>
  </w:style>
  <w:style w:type="character" w:customStyle="1" w:styleId="BallongtextChar">
    <w:name w:val="Ballongtext Char"/>
    <w:basedOn w:val="Standardstycketeckensnitt"/>
    <w:link w:val="Ballongtext"/>
    <w:uiPriority w:val="99"/>
    <w:semiHidden/>
    <w:rsid w:val="003202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018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983</Words>
  <Characters>5215</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Växjö kommun</Company>
  <LinksUpToDate>false</LinksUpToDate>
  <CharactersWithSpaces>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 Ellen</dc:creator>
  <cp:lastModifiedBy>Henriksson </cp:lastModifiedBy>
  <cp:revision>5</cp:revision>
  <dcterms:created xsi:type="dcterms:W3CDTF">2013-05-21T18:09:00Z</dcterms:created>
  <dcterms:modified xsi:type="dcterms:W3CDTF">2013-05-21T18:33:00Z</dcterms:modified>
</cp:coreProperties>
</file>